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公文小标宋" w:hAnsi="方正公文小标宋" w:eastAsia="方正公文小标宋" w:cs="方正公文小标宋"/>
          <w:sz w:val="36"/>
          <w:szCs w:val="44"/>
          <w:lang w:val="en-US" w:eastAsia="zh-CN"/>
        </w:rPr>
      </w:pPr>
      <w:r>
        <w:rPr>
          <w:rFonts w:hint="eastAsia" w:ascii="方正公文小标宋" w:hAnsi="方正公文小标宋" w:eastAsia="方正公文小标宋" w:cs="方正公文小标宋"/>
          <w:sz w:val="36"/>
          <w:szCs w:val="44"/>
          <w:lang w:val="en-US" w:eastAsia="zh-CN"/>
        </w:rPr>
        <w:t>河南开封科技传媒学院2024年普通本科招生计划</w:t>
      </w:r>
    </w:p>
    <w:p>
      <w:pPr>
        <w:rPr>
          <w:rFonts w:hint="eastAsia" w:ascii="方正公文小标宋" w:hAnsi="方正公文小标宋" w:eastAsia="方正公文小标宋" w:cs="方正公文小标宋"/>
          <w:sz w:val="36"/>
          <w:szCs w:val="44"/>
          <w:lang w:val="en-US" w:eastAsia="zh-CN"/>
        </w:rPr>
      </w:pPr>
      <w:r>
        <w:rPr>
          <w:rFonts w:hint="eastAsia" w:ascii="方正公文小标宋" w:hAnsi="方正公文小标宋" w:eastAsia="方正公文小标宋" w:cs="方正公文小标宋"/>
          <w:sz w:val="36"/>
          <w:szCs w:val="44"/>
          <w:lang w:val="en-US" w:eastAsia="zh-CN"/>
        </w:rPr>
        <w:t>一、学校简介</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河南开封科技传媒学院创建于2003年，前身是河南大学民生学院。2009年，河南日报报业集团与河南大学强强联合，共同举办民生学院。2021年2月，经教育部批准，学校转设更名为河南开封科技传媒学院。</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学校现有两个校区。其中：金明校区占地面积5</w:t>
      </w:r>
      <w:r>
        <w:rPr>
          <w:rFonts w:hint="eastAsia" w:ascii="仿宋" w:hAnsi="仿宋" w:eastAsia="仿宋" w:cs="仿宋"/>
          <w:sz w:val="32"/>
          <w:szCs w:val="32"/>
          <w:lang w:val="en-US" w:eastAsia="zh-CN"/>
        </w:rPr>
        <w:t>01</w:t>
      </w:r>
      <w:r>
        <w:rPr>
          <w:rFonts w:hint="eastAsia" w:ascii="仿宋" w:hAnsi="仿宋" w:eastAsia="仿宋" w:cs="仿宋"/>
          <w:sz w:val="32"/>
          <w:szCs w:val="32"/>
        </w:rPr>
        <w:t>亩，</w:t>
      </w:r>
      <w:r>
        <w:rPr>
          <w:rFonts w:hint="eastAsia" w:ascii="仿宋" w:hAnsi="仿宋" w:eastAsia="仿宋" w:cs="仿宋"/>
          <w:sz w:val="32"/>
          <w:szCs w:val="32"/>
          <w:lang w:val="en-US" w:eastAsia="zh-CN"/>
        </w:rPr>
        <w:t>位于开封市东京大道中段，金明大道北段，</w:t>
      </w:r>
      <w:r>
        <w:rPr>
          <w:rFonts w:hint="eastAsia" w:ascii="仿宋" w:hAnsi="仿宋" w:eastAsia="仿宋" w:cs="仿宋"/>
          <w:sz w:val="32"/>
          <w:szCs w:val="32"/>
        </w:rPr>
        <w:t>毗邻</w:t>
      </w:r>
      <w:r>
        <w:rPr>
          <w:rFonts w:hint="eastAsia" w:ascii="仿宋" w:hAnsi="仿宋" w:eastAsia="仿宋" w:cs="仿宋"/>
          <w:sz w:val="32"/>
          <w:szCs w:val="32"/>
          <w:lang w:val="en-US" w:eastAsia="zh-CN"/>
        </w:rPr>
        <w:t>河</w:t>
      </w:r>
      <w:r>
        <w:rPr>
          <w:rFonts w:hint="eastAsia" w:ascii="仿宋" w:hAnsi="仿宋" w:eastAsia="仿宋" w:cs="仿宋"/>
          <w:sz w:val="32"/>
          <w:szCs w:val="32"/>
        </w:rPr>
        <w:t>南大学金明校区；新校区占地1370亩，位于东京大道</w:t>
      </w:r>
      <w:r>
        <w:rPr>
          <w:rFonts w:hint="eastAsia" w:ascii="仿宋" w:hAnsi="仿宋" w:eastAsia="仿宋" w:cs="仿宋"/>
          <w:sz w:val="32"/>
          <w:szCs w:val="32"/>
          <w:lang w:val="en-US" w:eastAsia="zh-CN"/>
        </w:rPr>
        <w:t>西段</w:t>
      </w:r>
      <w:r>
        <w:rPr>
          <w:rFonts w:hint="eastAsia" w:ascii="仿宋" w:hAnsi="仿宋" w:eastAsia="仿宋" w:cs="仿宋"/>
          <w:sz w:val="32"/>
          <w:szCs w:val="32"/>
        </w:rPr>
        <w:t>，距离老校区7公里。学校办学条件完善，建有现代化教室、</w:t>
      </w:r>
      <w:r>
        <w:rPr>
          <w:rFonts w:hint="eastAsia" w:ascii="仿宋" w:hAnsi="仿宋" w:eastAsia="仿宋" w:cs="仿宋"/>
          <w:sz w:val="32"/>
          <w:szCs w:val="32"/>
          <w:lang w:val="en-US" w:eastAsia="zh-CN"/>
        </w:rPr>
        <w:t>实验室和</w:t>
      </w:r>
      <w:r>
        <w:rPr>
          <w:rFonts w:hint="eastAsia" w:ascii="仿宋" w:hAnsi="仿宋" w:eastAsia="仿宋" w:cs="仿宋"/>
          <w:sz w:val="32"/>
          <w:szCs w:val="32"/>
        </w:rPr>
        <w:t>图书馆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配置开放式</w:t>
      </w:r>
      <w:r>
        <w:rPr>
          <w:rFonts w:hint="eastAsia" w:ascii="仿宋" w:hAnsi="仿宋" w:eastAsia="仿宋" w:cs="仿宋"/>
          <w:sz w:val="32"/>
          <w:szCs w:val="32"/>
        </w:rPr>
        <w:t>体育馆</w:t>
      </w:r>
      <w:r>
        <w:rPr>
          <w:rFonts w:hint="eastAsia" w:ascii="仿宋" w:hAnsi="仿宋" w:eastAsia="仿宋" w:cs="仿宋"/>
          <w:sz w:val="32"/>
          <w:szCs w:val="32"/>
          <w:lang w:eastAsia="zh-CN"/>
        </w:rPr>
        <w:t>、</w:t>
      </w:r>
      <w:r>
        <w:rPr>
          <w:rFonts w:hint="eastAsia" w:ascii="仿宋" w:hAnsi="仿宋" w:eastAsia="仿宋" w:cs="仿宋"/>
          <w:sz w:val="32"/>
          <w:szCs w:val="32"/>
        </w:rPr>
        <w:t>游泳馆</w:t>
      </w:r>
      <w:r>
        <w:rPr>
          <w:rFonts w:hint="eastAsia" w:ascii="仿宋" w:hAnsi="仿宋" w:eastAsia="仿宋" w:cs="仿宋"/>
          <w:sz w:val="32"/>
          <w:szCs w:val="32"/>
          <w:lang w:eastAsia="zh-CN"/>
        </w:rPr>
        <w:t>；</w:t>
      </w:r>
      <w:r>
        <w:rPr>
          <w:rFonts w:hint="eastAsia" w:ascii="仿宋" w:hAnsi="仿宋" w:eastAsia="仿宋" w:cs="仿宋"/>
          <w:sz w:val="32"/>
          <w:szCs w:val="32"/>
        </w:rPr>
        <w:t>拥有标准化餐厅、</w:t>
      </w:r>
      <w:r>
        <w:rPr>
          <w:rFonts w:hint="eastAsia" w:ascii="仿宋" w:hAnsi="仿宋" w:eastAsia="仿宋" w:cs="仿宋"/>
          <w:sz w:val="32"/>
          <w:szCs w:val="32"/>
          <w:lang w:val="en-US" w:eastAsia="zh-CN"/>
        </w:rPr>
        <w:t>学生</w:t>
      </w:r>
      <w:r>
        <w:rPr>
          <w:rFonts w:hint="eastAsia" w:ascii="仿宋" w:hAnsi="仿宋" w:eastAsia="仿宋" w:cs="仿宋"/>
          <w:sz w:val="32"/>
          <w:szCs w:val="32"/>
        </w:rPr>
        <w:t>公寓，学生</w:t>
      </w:r>
      <w:r>
        <w:rPr>
          <w:rFonts w:hint="eastAsia" w:ascii="仿宋" w:hAnsi="仿宋" w:eastAsia="仿宋" w:cs="仿宋"/>
          <w:sz w:val="32"/>
          <w:szCs w:val="32"/>
          <w:lang w:val="en-US" w:eastAsia="zh-CN"/>
        </w:rPr>
        <w:t>公寓</w:t>
      </w:r>
      <w:r>
        <w:rPr>
          <w:rFonts w:hint="eastAsia" w:ascii="仿宋" w:hAnsi="仿宋" w:eastAsia="仿宋" w:cs="仿宋"/>
          <w:sz w:val="32"/>
          <w:szCs w:val="32"/>
        </w:rPr>
        <w:t>提供中央空调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淋浴</w:t>
      </w:r>
      <w:r>
        <w:rPr>
          <w:rFonts w:hint="eastAsia" w:ascii="仿宋" w:hAnsi="仿宋" w:eastAsia="仿宋" w:cs="仿宋"/>
          <w:sz w:val="32"/>
          <w:szCs w:val="32"/>
        </w:rPr>
        <w:t>热水。</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学校</w:t>
      </w:r>
      <w:r>
        <w:rPr>
          <w:rFonts w:hint="eastAsia" w:ascii="仿宋" w:hAnsi="仿宋" w:eastAsia="仿宋" w:cs="仿宋"/>
          <w:sz w:val="32"/>
          <w:szCs w:val="32"/>
        </w:rPr>
        <w:t>现有在校生近2万人，全为本科生。学校设置包括传播学院、融媒学院、信息工程学院、设计学院、艺术学院、经济学院、商学院、人文学院、马克思主义学院、外语学院、医学院、体育学院等在内的12个二级学院，拥有43个本科专业，涵盖文、理、工、经、管、法、医、教育、艺术9大学科门类</w:t>
      </w:r>
      <w:r>
        <w:rPr>
          <w:rFonts w:hint="eastAsia" w:ascii="仿宋" w:hAnsi="仿宋" w:eastAsia="仿宋" w:cs="仿宋"/>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学校拥有</w:t>
      </w:r>
      <w:r>
        <w:rPr>
          <w:rFonts w:hint="eastAsia" w:ascii="仿宋" w:hAnsi="仿宋" w:eastAsia="仿宋" w:cs="仿宋"/>
          <w:sz w:val="32"/>
          <w:szCs w:val="32"/>
        </w:rPr>
        <w:t>新一轮河南省重点学科(2023-2027年)2个，“河南省一流本科专业建设点”4个，河南省“综合改革试点专业”2个，“河南省民办普通高等学校品牌专业建设点”7个，“河南省民办普通高等学校学科专业建设资助项目”11个，获批省级工程技术研究中心2个，省级工程研究中心1个，省社科联人文社会科学重点研究基地1个，市厅级科技创新平台5个。</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lang w:val="en-US" w:eastAsia="zh-CN"/>
        </w:rPr>
      </w:pPr>
      <w:r>
        <w:rPr>
          <w:rFonts w:hint="eastAsia" w:ascii="仿宋" w:hAnsi="仿宋" w:eastAsia="仿宋" w:cs="仿宋"/>
          <w:sz w:val="32"/>
          <w:szCs w:val="32"/>
        </w:rPr>
        <w:t>学校已成功获批河南省硕士学位授予立项建设单位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2023年被授予“河南省文明校园”称号。</w:t>
      </w:r>
    </w:p>
    <w:p>
      <w:pPr>
        <w:rPr>
          <w:rFonts w:hint="eastAsia" w:ascii="方正公文小标宋" w:hAnsi="方正公文小标宋" w:eastAsia="方正公文小标宋" w:cs="方正公文小标宋"/>
          <w:sz w:val="36"/>
          <w:szCs w:val="44"/>
          <w:lang w:val="en-US" w:eastAsia="zh-CN"/>
        </w:rPr>
      </w:pPr>
      <w:r>
        <w:rPr>
          <w:rFonts w:hint="eastAsia" w:ascii="方正公文小标宋" w:hAnsi="方正公文小标宋" w:eastAsia="方正公文小标宋" w:cs="方正公文小标宋"/>
          <w:sz w:val="36"/>
          <w:szCs w:val="44"/>
          <w:lang w:val="en-US" w:eastAsia="zh-CN"/>
        </w:rPr>
        <w:t>二、人才培养</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校注重应用型人才创新能力培养，根据学生个人需求、知识储备和专业特长分类进行指导；构建以系部为培养学生就业竞争力的责任主体以及全员参与的高质量就业体系；推出“教师上课达标考核”“教师一人一招”等促进教学质量提高和学生应用能力提升的有力措施。</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提高学生实践能力和综合素质，学校致力于特色办学。学校每学年开设小学期课程。根据不同阶段的学习和成长规律，在教学内容上有所区别，既体现特色又凸显差异，促进学生个性化培养。小学期教学自2019年施行以来，在培养学生动手能力、适应岗位能力和适应社会能力等方面发挥了积极作用。</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学校面向所有学生，从新生入学起开设游泳必修课和心肺复苏课，要求“人人会游泳”“人人会急救”。学校建设环校健康步道，鼓励学生每天完成环校一周的锻炼任务。</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建校二十余年来，学校先后为国家和社会培养了</w:t>
      </w:r>
      <w:r>
        <w:rPr>
          <w:rFonts w:hint="eastAsia" w:ascii="仿宋" w:hAnsi="仿宋" w:eastAsia="仿宋" w:cs="仿宋"/>
          <w:sz w:val="32"/>
          <w:szCs w:val="32"/>
          <w:lang w:val="en-US" w:eastAsia="zh-CN"/>
        </w:rPr>
        <w:t>近6</w:t>
      </w:r>
      <w:r>
        <w:rPr>
          <w:rFonts w:hint="eastAsia" w:ascii="仿宋" w:hAnsi="仿宋" w:eastAsia="仿宋" w:cs="仿宋"/>
          <w:sz w:val="32"/>
          <w:szCs w:val="32"/>
        </w:rPr>
        <w:t>万名优秀毕业生</w:t>
      </w:r>
      <w:r>
        <w:rPr>
          <w:rFonts w:hint="eastAsia" w:ascii="仿宋" w:hAnsi="仿宋" w:eastAsia="仿宋" w:cs="仿宋"/>
          <w:sz w:val="32"/>
          <w:szCs w:val="32"/>
          <w:lang w:eastAsia="zh-CN"/>
        </w:rPr>
        <w:t>，</w:t>
      </w:r>
      <w:r>
        <w:rPr>
          <w:rFonts w:hint="eastAsia" w:ascii="仿宋" w:hAnsi="仿宋" w:eastAsia="仿宋" w:cs="仿宋"/>
          <w:sz w:val="32"/>
          <w:szCs w:val="32"/>
        </w:rPr>
        <w:t>在软科“中国民办高校排名”中，学校排名全国综合第五</w:t>
      </w:r>
      <w:r>
        <w:rPr>
          <w:rFonts w:hint="eastAsia" w:ascii="仿宋" w:hAnsi="仿宋" w:eastAsia="仿宋" w:cs="仿宋"/>
          <w:sz w:val="32"/>
          <w:szCs w:val="32"/>
          <w:lang w:eastAsia="zh-CN"/>
        </w:rPr>
        <w:t>。</w:t>
      </w:r>
      <w:r>
        <w:rPr>
          <w:rFonts w:hint="eastAsia" w:ascii="仿宋" w:hAnsi="仿宋" w:eastAsia="仿宋" w:cs="仿宋"/>
          <w:sz w:val="32"/>
          <w:szCs w:val="32"/>
        </w:rPr>
        <w:t>学校秉承“明德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至善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慎思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笃行”的校训，“乐业竞进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勇争一流”的校风和“敢于超越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自强不息”的学风，培养质量赢得社会广泛认可</w:t>
      </w:r>
      <w:r>
        <w:rPr>
          <w:rFonts w:hint="eastAsia" w:ascii="仿宋" w:hAnsi="仿宋" w:eastAsia="仿宋" w:cs="仿宋"/>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学校毕业生考取研究生数量、比例和质量在全国同类院校中名列前茅，在省内同类院校中居于领先地位。自2018年开始，学校每年考取研究生数量均超过600人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近两年均超过800人，其中2</w:t>
      </w:r>
      <w:r>
        <w:rPr>
          <w:rFonts w:hint="eastAsia" w:ascii="仿宋" w:hAnsi="仿宋" w:eastAsia="仿宋" w:cs="仿宋"/>
          <w:color w:val="auto"/>
          <w:sz w:val="32"/>
          <w:szCs w:val="32"/>
        </w:rPr>
        <w:t>023年</w:t>
      </w:r>
      <w:r>
        <w:rPr>
          <w:rFonts w:hint="eastAsia" w:ascii="仿宋" w:hAnsi="仿宋" w:eastAsia="仿宋" w:cs="仿宋"/>
          <w:color w:val="auto"/>
          <w:sz w:val="32"/>
          <w:szCs w:val="32"/>
          <w:lang w:val="en-US" w:eastAsia="zh-CN"/>
        </w:rPr>
        <w:t>考取研究生</w:t>
      </w:r>
      <w:r>
        <w:rPr>
          <w:rFonts w:hint="eastAsia" w:ascii="仿宋" w:hAnsi="仿宋" w:eastAsia="仿宋" w:cs="仿宋"/>
          <w:color w:val="auto"/>
          <w:sz w:val="32"/>
          <w:szCs w:val="32"/>
        </w:rPr>
        <w:t>841人，</w:t>
      </w:r>
      <w:r>
        <w:rPr>
          <w:rFonts w:hint="eastAsia" w:ascii="仿宋" w:hAnsi="仿宋" w:eastAsia="仿宋" w:cs="仿宋"/>
          <w:color w:val="auto"/>
          <w:sz w:val="32"/>
          <w:szCs w:val="32"/>
          <w:lang w:val="en-US" w:eastAsia="zh-CN"/>
        </w:rPr>
        <w:t>2024年达864人</w:t>
      </w:r>
      <w:r>
        <w:rPr>
          <w:rFonts w:hint="eastAsia" w:ascii="仿宋" w:hAnsi="仿宋" w:eastAsia="仿宋" w:cs="仿宋"/>
          <w:color w:val="auto"/>
          <w:sz w:val="32"/>
          <w:szCs w:val="32"/>
        </w:rPr>
        <w:t>。</w:t>
      </w:r>
      <w:r>
        <w:rPr>
          <w:rFonts w:hint="eastAsia" w:ascii="仿宋" w:hAnsi="仿宋" w:eastAsia="仿宋" w:cs="仿宋"/>
          <w:sz w:val="32"/>
          <w:szCs w:val="32"/>
        </w:rPr>
        <w:t>近几年，向北京大学、中国科学院大学、南开大学、中南大学、兰州大学等国内一流高校输送大量优秀人才。除考取研究生外，每年都有大量毕业生考取国家公务员、事业单位工作人员。另有大批学生主动申请扎根基层，支教支边，参军入伍。</w:t>
      </w:r>
    </w:p>
    <w:p>
      <w:pPr>
        <w:numPr>
          <w:numId w:val="0"/>
        </w:numP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三、</w:t>
      </w:r>
      <w:bookmarkStart w:id="0" w:name="_GoBack"/>
      <w:bookmarkEnd w:id="0"/>
      <w:r>
        <w:rPr>
          <w:rFonts w:hint="eastAsia" w:ascii="方正公文小标宋" w:hAnsi="方正公文小标宋" w:eastAsia="方正公文小标宋" w:cs="方正公文小标宋"/>
          <w:sz w:val="36"/>
          <w:szCs w:val="36"/>
          <w:lang w:val="en-US" w:eastAsia="zh-CN"/>
        </w:rPr>
        <w:t>招生计划</w:t>
      </w:r>
    </w:p>
    <w:p>
      <w:pPr>
        <w:numPr>
          <w:ilvl w:val="0"/>
          <w:numId w:val="0"/>
        </w:numPr>
        <w:rPr>
          <w:rFonts w:hint="default" w:ascii="方正公文小标宋" w:hAnsi="方正公文小标宋" w:eastAsia="方正公文小标宋" w:cs="方正公文小标宋"/>
          <w:sz w:val="36"/>
          <w:szCs w:val="36"/>
          <w:lang w:val="en-US" w:eastAsia="zh-CN"/>
        </w:rPr>
      </w:pPr>
      <w:r>
        <w:rPr>
          <w:rFonts w:hint="default" w:ascii="方正公文小标宋" w:hAnsi="方正公文小标宋" w:eastAsia="方正公文小标宋" w:cs="方正公文小标宋"/>
          <w:sz w:val="36"/>
          <w:szCs w:val="36"/>
          <w:lang w:val="en-US" w:eastAsia="zh-CN"/>
        </w:rPr>
        <w:drawing>
          <wp:inline distT="0" distB="0" distL="114300" distR="114300">
            <wp:extent cx="5266690" cy="7398385"/>
            <wp:effectExtent l="0" t="0" r="3810" b="5715"/>
            <wp:docPr id="8" name="图片 8" descr="微信图片_2024062010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620100422"/>
                    <pic:cNvPicPr>
                      <a:picLocks noChangeAspect="1"/>
                    </pic:cNvPicPr>
                  </pic:nvPicPr>
                  <pic:blipFill>
                    <a:blip r:embed="rId4"/>
                    <a:stretch>
                      <a:fillRect/>
                    </a:stretch>
                  </pic:blipFill>
                  <pic:spPr>
                    <a:xfrm>
                      <a:off x="0" y="0"/>
                      <a:ext cx="5266690" cy="7398385"/>
                    </a:xfrm>
                    <a:prstGeom prst="rect">
                      <a:avLst/>
                    </a:prstGeom>
                  </pic:spPr>
                </pic:pic>
              </a:graphicData>
            </a:graphic>
          </wp:inline>
        </w:drawing>
      </w:r>
    </w:p>
    <w:p>
      <w:pP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四、咨询方式</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学校地址：河南省开封市金明大道北段</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咨询电话：0371—23880086   23887396</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学校网址：https://www.humc.edu.cn/</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招生就业处网址：https://zs.humc.edu.cn/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DE3OTdkZDM0N2U3MTlhZDIwYTkwNGNiNWY3NGEifQ=="/>
  </w:docVars>
  <w:rsids>
    <w:rsidRoot w:val="00000000"/>
    <w:rsid w:val="18010B9E"/>
    <w:rsid w:val="1D3B4E30"/>
    <w:rsid w:val="28607D13"/>
    <w:rsid w:val="34CA09B8"/>
    <w:rsid w:val="3739720A"/>
    <w:rsid w:val="43EF0FE2"/>
    <w:rsid w:val="554D53E4"/>
    <w:rsid w:val="5B4B4E9C"/>
    <w:rsid w:val="5F082830"/>
    <w:rsid w:val="612956DC"/>
    <w:rsid w:val="65C43C25"/>
    <w:rsid w:val="699342DC"/>
    <w:rsid w:val="6F82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1295</Words>
  <Characters>1410</Characters>
  <Lines>0</Lines>
  <Paragraphs>0</Paragraphs>
  <TotalTime>1</TotalTime>
  <ScaleCrop>false</ScaleCrop>
  <LinksUpToDate>false</LinksUpToDate>
  <CharactersWithSpaces>1418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2024-06-17T02:33:00Z</dcterms:created>
  <dc:creator>DELL</dc:creator>
  <cp:lastModifiedBy>-</cp:lastModifiedBy>
  <dcterms:modified xsi:type="dcterms:W3CDTF">2024-06-20T02:19:56Z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919E94054DE74F7584D3AFCBC79562D2_12</vt:lpwstr>
  </property>
</Properties>
</file>